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7167" w14:textId="37524CBE" w:rsidR="0015268E" w:rsidRDefault="0015268E" w:rsidP="00640E18">
      <w:pPr>
        <w:spacing w:after="0"/>
        <w:rPr>
          <w:rFonts w:ascii="Arial" w:hAnsi="Arial" w:cs="Arial"/>
          <w:sz w:val="20"/>
          <w:szCs w:val="20"/>
        </w:rPr>
      </w:pPr>
    </w:p>
    <w:p w14:paraId="49F30063" w14:textId="192D6C0C" w:rsidR="00AD76A2" w:rsidRDefault="00C26EF5" w:rsidP="00640E18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012F1E">
          <w:rPr>
            <w:rStyle w:val="Hyperlink"/>
            <w:rFonts w:ascii="Arial" w:hAnsi="Arial" w:cs="Arial"/>
            <w:sz w:val="20"/>
            <w:szCs w:val="20"/>
          </w:rPr>
          <w:t>info@MVACarts.org</w:t>
        </w:r>
      </w:hyperlink>
      <w:r>
        <w:rPr>
          <w:rFonts w:ascii="Arial" w:hAnsi="Arial" w:cs="Arial"/>
          <w:sz w:val="20"/>
          <w:szCs w:val="20"/>
        </w:rPr>
        <w:t xml:space="preserve">  |  </w:t>
      </w:r>
      <w:proofErr w:type="gramStart"/>
      <w:r>
        <w:rPr>
          <w:rFonts w:ascii="Arial" w:hAnsi="Arial" w:cs="Arial"/>
          <w:sz w:val="20"/>
          <w:szCs w:val="20"/>
        </w:rPr>
        <w:t>wwwMVACarts.com  |</w:t>
      </w:r>
      <w:proofErr w:type="gramEnd"/>
      <w:r>
        <w:rPr>
          <w:rFonts w:ascii="Arial" w:hAnsi="Arial" w:cs="Arial"/>
          <w:sz w:val="20"/>
          <w:szCs w:val="20"/>
        </w:rPr>
        <w:t xml:space="preserve">  256-571- 7199 | 300 Gunter Avenue Guntersville, AL 35976</w:t>
      </w:r>
    </w:p>
    <w:p w14:paraId="7E96D382" w14:textId="77777777" w:rsidR="00C26EF5" w:rsidRPr="0057131C" w:rsidRDefault="00C26EF5" w:rsidP="00640E18">
      <w:pPr>
        <w:spacing w:after="0"/>
        <w:rPr>
          <w:rFonts w:ascii="Arial" w:hAnsi="Arial" w:cs="Arial"/>
          <w:sz w:val="20"/>
          <w:szCs w:val="20"/>
        </w:rPr>
      </w:pPr>
    </w:p>
    <w:p w14:paraId="42033E18" w14:textId="77777777" w:rsidR="00C26EF5" w:rsidRDefault="00C26EF5" w:rsidP="00BA0C4A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</w:p>
    <w:p w14:paraId="7E4B310C" w14:textId="0F621D1B" w:rsidR="00BA0C4A" w:rsidRPr="00112778" w:rsidRDefault="00112778" w:rsidP="00BA0C4A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112778">
        <w:rPr>
          <w:rFonts w:ascii="Arial" w:hAnsi="Arial" w:cs="Arial"/>
          <w:b/>
          <w:i/>
          <w:sz w:val="28"/>
          <w:szCs w:val="28"/>
          <w:u w:val="single"/>
        </w:rPr>
        <w:t xml:space="preserve">MVAC Marketing Manager Job Summary </w:t>
      </w:r>
    </w:p>
    <w:p w14:paraId="35E53323" w14:textId="77777777" w:rsidR="00112778" w:rsidRPr="00112778" w:rsidRDefault="00112778" w:rsidP="00BA0C4A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145E7BC0" w14:textId="356B01D8" w:rsidR="00112778" w:rsidRDefault="00112778" w:rsidP="0011277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23434"/>
          <w:sz w:val="21"/>
          <w:szCs w:val="21"/>
        </w:rPr>
      </w:pPr>
      <w:r>
        <w:rPr>
          <w:rFonts w:ascii="Arial" w:hAnsi="Arial" w:cs="Arial"/>
          <w:color w:val="323434"/>
          <w:sz w:val="21"/>
          <w:szCs w:val="21"/>
        </w:rPr>
        <w:t>Under the guidance of the MVAC Board of Directors, the</w:t>
      </w:r>
      <w:r w:rsidRPr="0057131C">
        <w:rPr>
          <w:rFonts w:ascii="Arial" w:hAnsi="Arial" w:cs="Arial"/>
          <w:sz w:val="20"/>
          <w:szCs w:val="20"/>
        </w:rPr>
        <w:t xml:space="preserve"> Gallery </w:t>
      </w:r>
      <w:r>
        <w:rPr>
          <w:rFonts w:ascii="Arial" w:hAnsi="Arial" w:cs="Arial"/>
          <w:sz w:val="20"/>
          <w:szCs w:val="20"/>
        </w:rPr>
        <w:t>Marketing Manager will l</w:t>
      </w:r>
      <w:r>
        <w:rPr>
          <w:rFonts w:ascii="Arial" w:hAnsi="Arial" w:cs="Arial"/>
          <w:color w:val="323434"/>
          <w:sz w:val="21"/>
          <w:szCs w:val="21"/>
        </w:rPr>
        <w:t xml:space="preserve">ead efforts promoting MVAC’s exhibits, programs, and activities to local, county, and state media (print, electronic, and broadcast).  </w:t>
      </w:r>
      <w:r>
        <w:rPr>
          <w:rFonts w:ascii="Arial" w:hAnsi="Arial" w:cs="Arial"/>
          <w:color w:val="323434"/>
          <w:sz w:val="21"/>
          <w:szCs w:val="21"/>
        </w:rPr>
        <w:t>The Marketing Manager will o</w:t>
      </w:r>
      <w:r>
        <w:rPr>
          <w:rFonts w:ascii="Arial" w:hAnsi="Arial" w:cs="Arial"/>
          <w:color w:val="323434"/>
          <w:sz w:val="21"/>
          <w:szCs w:val="21"/>
        </w:rPr>
        <w:t xml:space="preserve">versee all aspects of media relations, marketing, and advertising for the purpose of positioning, branding visibility, and audience and visitor growth.  </w:t>
      </w:r>
      <w:r>
        <w:rPr>
          <w:rFonts w:ascii="Arial" w:hAnsi="Arial" w:cs="Arial"/>
          <w:color w:val="323434"/>
          <w:sz w:val="21"/>
          <w:szCs w:val="21"/>
        </w:rPr>
        <w:t>The Marketing Manager will b</w:t>
      </w:r>
      <w:r>
        <w:rPr>
          <w:rFonts w:ascii="Arial" w:hAnsi="Arial" w:cs="Arial"/>
          <w:color w:val="323434"/>
          <w:sz w:val="21"/>
          <w:szCs w:val="21"/>
        </w:rPr>
        <w:t>uild ongoing public interest to maximize revenues through memberships, sponsorships, fundraisers, and other sources to expand MVAC’s various audiences.</w:t>
      </w:r>
    </w:p>
    <w:p w14:paraId="07BE3531" w14:textId="77777777" w:rsidR="00112778" w:rsidRDefault="00112778" w:rsidP="0011277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23434"/>
          <w:sz w:val="21"/>
          <w:szCs w:val="21"/>
        </w:rPr>
      </w:pPr>
    </w:p>
    <w:p w14:paraId="270B545F" w14:textId="49690367" w:rsidR="00112778" w:rsidRPr="008A586D" w:rsidRDefault="00112778" w:rsidP="001127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23434"/>
          <w:sz w:val="21"/>
          <w:szCs w:val="21"/>
        </w:rPr>
      </w:pPr>
      <w:r w:rsidRPr="008A586D">
        <w:rPr>
          <w:rFonts w:ascii="Arial" w:eastAsia="Times New Roman" w:hAnsi="Arial" w:cs="Arial"/>
          <w:color w:val="323434"/>
          <w:sz w:val="21"/>
          <w:szCs w:val="21"/>
        </w:rPr>
        <w:t xml:space="preserve">The Marketing </w:t>
      </w:r>
      <w:r>
        <w:rPr>
          <w:rFonts w:ascii="Arial" w:eastAsia="Times New Roman" w:hAnsi="Arial" w:cs="Arial"/>
          <w:color w:val="323434"/>
          <w:sz w:val="21"/>
          <w:szCs w:val="21"/>
        </w:rPr>
        <w:t xml:space="preserve">Manager </w:t>
      </w:r>
      <w:r>
        <w:rPr>
          <w:rFonts w:ascii="Arial" w:eastAsia="Times New Roman" w:hAnsi="Arial" w:cs="Arial"/>
          <w:color w:val="323434"/>
          <w:sz w:val="21"/>
          <w:szCs w:val="21"/>
        </w:rPr>
        <w:t xml:space="preserve">will </w:t>
      </w:r>
      <w:r w:rsidRPr="008A586D">
        <w:rPr>
          <w:rFonts w:ascii="Arial" w:eastAsia="Times New Roman" w:hAnsi="Arial" w:cs="Arial"/>
          <w:color w:val="323434"/>
          <w:sz w:val="21"/>
          <w:szCs w:val="21"/>
        </w:rPr>
        <w:t>enhanc</w:t>
      </w:r>
      <w:r>
        <w:rPr>
          <w:rFonts w:ascii="Arial" w:eastAsia="Times New Roman" w:hAnsi="Arial" w:cs="Arial"/>
          <w:color w:val="323434"/>
          <w:sz w:val="21"/>
          <w:szCs w:val="21"/>
        </w:rPr>
        <w:t>e</w:t>
      </w:r>
      <w:r w:rsidRPr="008A586D">
        <w:rPr>
          <w:rFonts w:ascii="Arial" w:eastAsia="Times New Roman" w:hAnsi="Arial" w:cs="Arial"/>
          <w:color w:val="323434"/>
          <w:sz w:val="21"/>
          <w:szCs w:val="21"/>
        </w:rPr>
        <w:t xml:space="preserve"> MVAC’s image through all </w:t>
      </w:r>
      <w:r>
        <w:rPr>
          <w:rFonts w:ascii="Arial" w:eastAsia="Times New Roman" w:hAnsi="Arial" w:cs="Arial"/>
          <w:color w:val="323434"/>
          <w:sz w:val="21"/>
          <w:szCs w:val="21"/>
        </w:rPr>
        <w:t>communications</w:t>
      </w:r>
      <w:r w:rsidRPr="008A586D">
        <w:rPr>
          <w:rFonts w:ascii="Arial" w:eastAsia="Times New Roman" w:hAnsi="Arial" w:cs="Arial"/>
          <w:color w:val="323434"/>
          <w:sz w:val="21"/>
          <w:szCs w:val="21"/>
        </w:rPr>
        <w:t xml:space="preserve"> and promote increased attendance, </w:t>
      </w:r>
      <w:r>
        <w:rPr>
          <w:rFonts w:ascii="Arial" w:eastAsia="Times New Roman" w:hAnsi="Arial" w:cs="Arial"/>
          <w:color w:val="323434"/>
          <w:sz w:val="21"/>
          <w:szCs w:val="21"/>
        </w:rPr>
        <w:t xml:space="preserve">raised </w:t>
      </w:r>
      <w:r w:rsidRPr="008A586D">
        <w:rPr>
          <w:rFonts w:ascii="Arial" w:eastAsia="Times New Roman" w:hAnsi="Arial" w:cs="Arial"/>
          <w:color w:val="323434"/>
          <w:sz w:val="21"/>
          <w:szCs w:val="21"/>
        </w:rPr>
        <w:t>revenue</w:t>
      </w:r>
      <w:r>
        <w:rPr>
          <w:rFonts w:ascii="Arial" w:eastAsia="Times New Roman" w:hAnsi="Arial" w:cs="Arial"/>
          <w:color w:val="323434"/>
          <w:sz w:val="21"/>
          <w:szCs w:val="21"/>
        </w:rPr>
        <w:t>s</w:t>
      </w:r>
      <w:r w:rsidRPr="008A586D">
        <w:rPr>
          <w:rFonts w:ascii="Arial" w:eastAsia="Times New Roman" w:hAnsi="Arial" w:cs="Arial"/>
          <w:color w:val="323434"/>
          <w:sz w:val="21"/>
          <w:szCs w:val="21"/>
        </w:rPr>
        <w:t>, and</w:t>
      </w:r>
      <w:r>
        <w:rPr>
          <w:rFonts w:ascii="Arial" w:eastAsia="Times New Roman" w:hAnsi="Arial" w:cs="Arial"/>
          <w:color w:val="323434"/>
          <w:sz w:val="21"/>
          <w:szCs w:val="21"/>
        </w:rPr>
        <w:t xml:space="preserve"> in-kind</w:t>
      </w:r>
      <w:r w:rsidRPr="008A586D">
        <w:rPr>
          <w:rFonts w:ascii="Arial" w:eastAsia="Times New Roman" w:hAnsi="Arial" w:cs="Arial"/>
          <w:color w:val="323434"/>
          <w:sz w:val="21"/>
          <w:szCs w:val="21"/>
        </w:rPr>
        <w:t xml:space="preserve"> contributions through the development and execution of marketing and public relations plans. </w:t>
      </w:r>
    </w:p>
    <w:p w14:paraId="26B187D0" w14:textId="77777777" w:rsidR="00112778" w:rsidRDefault="00112778" w:rsidP="00BA0C4A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25A5A70D" w14:textId="78B0837F" w:rsidR="00BA0C4A" w:rsidRPr="0057131C" w:rsidRDefault="00BA0C4A" w:rsidP="00BA0C4A">
      <w:pPr>
        <w:spacing w:after="0"/>
        <w:rPr>
          <w:rFonts w:ascii="Arial" w:hAnsi="Arial" w:cs="Arial"/>
          <w:sz w:val="20"/>
          <w:szCs w:val="20"/>
        </w:rPr>
      </w:pPr>
      <w:r w:rsidRPr="0057131C">
        <w:rPr>
          <w:rFonts w:ascii="Arial" w:hAnsi="Arial" w:cs="Arial"/>
          <w:b/>
          <w:i/>
          <w:sz w:val="20"/>
          <w:szCs w:val="20"/>
        </w:rPr>
        <w:t>REPORTS TO:</w:t>
      </w:r>
      <w:r w:rsidRPr="0057131C">
        <w:rPr>
          <w:rFonts w:ascii="Arial" w:hAnsi="Arial" w:cs="Arial"/>
          <w:sz w:val="20"/>
          <w:szCs w:val="20"/>
        </w:rPr>
        <w:t xml:space="preserve">  </w:t>
      </w:r>
      <w:r w:rsidR="00001864">
        <w:rPr>
          <w:rFonts w:ascii="Arial" w:hAnsi="Arial" w:cs="Arial"/>
          <w:sz w:val="20"/>
          <w:szCs w:val="20"/>
        </w:rPr>
        <w:t xml:space="preserve">Designated member of Executive Committee composed of officers of the MVAC </w:t>
      </w:r>
      <w:r w:rsidRPr="0057131C">
        <w:rPr>
          <w:rFonts w:ascii="Arial" w:hAnsi="Arial" w:cs="Arial"/>
          <w:sz w:val="20"/>
          <w:szCs w:val="20"/>
        </w:rPr>
        <w:t>Board of Directors</w:t>
      </w:r>
    </w:p>
    <w:p w14:paraId="5F0663C7" w14:textId="77777777" w:rsidR="00BA0C4A" w:rsidRPr="0057131C" w:rsidRDefault="00BA0C4A" w:rsidP="00BA0C4A">
      <w:pPr>
        <w:spacing w:after="0"/>
        <w:rPr>
          <w:rFonts w:ascii="Arial" w:hAnsi="Arial" w:cs="Arial"/>
          <w:sz w:val="20"/>
          <w:szCs w:val="20"/>
        </w:rPr>
      </w:pPr>
    </w:p>
    <w:p w14:paraId="132EC321" w14:textId="77777777" w:rsidR="00BA0C4A" w:rsidRPr="0057131C" w:rsidRDefault="00BA0C4A" w:rsidP="00BA0C4A">
      <w:pPr>
        <w:spacing w:after="0"/>
        <w:rPr>
          <w:rFonts w:ascii="Arial" w:hAnsi="Arial" w:cs="Arial"/>
          <w:sz w:val="20"/>
          <w:szCs w:val="20"/>
        </w:rPr>
      </w:pPr>
      <w:r w:rsidRPr="0057131C">
        <w:rPr>
          <w:rFonts w:ascii="Arial" w:hAnsi="Arial" w:cs="Arial"/>
          <w:b/>
          <w:i/>
          <w:sz w:val="20"/>
          <w:szCs w:val="20"/>
        </w:rPr>
        <w:t>EMPLOYEE STUTAS:</w:t>
      </w:r>
      <w:r w:rsidRPr="0057131C">
        <w:rPr>
          <w:rFonts w:ascii="Arial" w:hAnsi="Arial" w:cs="Arial"/>
          <w:sz w:val="20"/>
          <w:szCs w:val="20"/>
        </w:rPr>
        <w:t xml:space="preserve">  Part-time</w:t>
      </w:r>
    </w:p>
    <w:p w14:paraId="2687ED2D" w14:textId="47A29DEE" w:rsidR="008A586D" w:rsidRDefault="008A586D" w:rsidP="00B23D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23434"/>
          <w:sz w:val="21"/>
          <w:szCs w:val="21"/>
        </w:rPr>
      </w:pPr>
    </w:p>
    <w:p w14:paraId="44919159" w14:textId="77777777" w:rsidR="008A586D" w:rsidRDefault="008A586D" w:rsidP="00B23D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23434"/>
          <w:sz w:val="21"/>
          <w:szCs w:val="21"/>
        </w:rPr>
      </w:pPr>
    </w:p>
    <w:p w14:paraId="10D501CC" w14:textId="0EAF97B9" w:rsidR="008A586D" w:rsidRDefault="008A586D" w:rsidP="0011277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BA0C4A">
        <w:rPr>
          <w:rFonts w:ascii="Arial" w:hAnsi="Arial" w:cs="Arial"/>
          <w:b/>
          <w:i/>
          <w:sz w:val="20"/>
          <w:szCs w:val="20"/>
          <w:u w:val="single"/>
        </w:rPr>
        <w:t>ESSENTIAL RESPONSIBILITIES</w:t>
      </w:r>
    </w:p>
    <w:p w14:paraId="7FF518E5" w14:textId="77777777" w:rsidR="00001864" w:rsidRPr="00BA0C4A" w:rsidRDefault="00001864" w:rsidP="008A586D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3EB35B73" w14:textId="1A4310DC" w:rsidR="005A66F9" w:rsidRPr="005A66F9" w:rsidRDefault="005A66F9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66F9">
        <w:rPr>
          <w:rFonts w:ascii="Arial" w:eastAsia="Times New Roman" w:hAnsi="Arial" w:cs="Arial"/>
          <w:color w:val="323434"/>
          <w:sz w:val="20"/>
          <w:szCs w:val="20"/>
        </w:rPr>
        <w:t>Create and execute overall marketing and public relations strategies.</w:t>
      </w:r>
    </w:p>
    <w:p w14:paraId="60545046" w14:textId="2A4D8896" w:rsidR="008A586D" w:rsidRPr="008A586D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Secure local, </w:t>
      </w:r>
      <w:r w:rsidR="005A66F9">
        <w:rPr>
          <w:rFonts w:ascii="Arial" w:eastAsia="Times New Roman" w:hAnsi="Arial" w:cs="Arial"/>
          <w:color w:val="323434"/>
          <w:sz w:val="20"/>
          <w:szCs w:val="20"/>
        </w:rPr>
        <w:t xml:space="preserve">county, 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and </w:t>
      </w:r>
      <w:r w:rsidR="005A66F9">
        <w:rPr>
          <w:rFonts w:ascii="Arial" w:eastAsia="Times New Roman" w:hAnsi="Arial" w:cs="Arial"/>
          <w:color w:val="323434"/>
          <w:sz w:val="20"/>
          <w:szCs w:val="20"/>
        </w:rPr>
        <w:t>state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media coverage of the </w:t>
      </w:r>
      <w:r w:rsidR="00001864">
        <w:rPr>
          <w:rFonts w:ascii="Arial" w:eastAsia="Times New Roman" w:hAnsi="Arial" w:cs="Arial"/>
          <w:color w:val="323434"/>
          <w:sz w:val="20"/>
          <w:szCs w:val="20"/>
        </w:rPr>
        <w:t>MVAC</w:t>
      </w:r>
      <w:r w:rsidR="005A66F9">
        <w:rPr>
          <w:rFonts w:ascii="Arial" w:eastAsia="Times New Roman" w:hAnsi="Arial" w:cs="Arial"/>
          <w:color w:val="323434"/>
          <w:sz w:val="20"/>
          <w:szCs w:val="20"/>
        </w:rPr>
        <w:t xml:space="preserve">’s </w:t>
      </w:r>
      <w:r w:rsidR="00B80A0E">
        <w:rPr>
          <w:rFonts w:ascii="Arial" w:eastAsia="Times New Roman" w:hAnsi="Arial" w:cs="Arial"/>
          <w:color w:val="323434"/>
          <w:sz w:val="20"/>
          <w:szCs w:val="20"/>
        </w:rPr>
        <w:t>exhibits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>, programs, fundraising activities, and other important events.</w:t>
      </w:r>
    </w:p>
    <w:p w14:paraId="1D987F06" w14:textId="7CADA1F2" w:rsidR="008A586D" w:rsidRPr="008A586D" w:rsidRDefault="00BE3F53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BE3F53">
        <w:rPr>
          <w:rFonts w:ascii="Arial" w:eastAsia="Times New Roman" w:hAnsi="Arial" w:cs="Arial"/>
          <w:color w:val="323434"/>
          <w:sz w:val="20"/>
          <w:szCs w:val="20"/>
        </w:rPr>
        <w:t>Ass</w:t>
      </w:r>
      <w:r w:rsidR="00001864">
        <w:rPr>
          <w:rFonts w:ascii="Arial" w:eastAsia="Times New Roman" w:hAnsi="Arial" w:cs="Arial"/>
          <w:color w:val="323434"/>
          <w:sz w:val="20"/>
          <w:szCs w:val="20"/>
        </w:rPr>
        <w:t>ist in r</w:t>
      </w:r>
      <w:r w:rsidRPr="00BE3F53">
        <w:rPr>
          <w:rFonts w:ascii="Arial" w:eastAsia="Times New Roman" w:hAnsi="Arial" w:cs="Arial"/>
          <w:color w:val="323434"/>
          <w:sz w:val="20"/>
          <w:szCs w:val="20"/>
        </w:rPr>
        <w:t xml:space="preserve">esearching grants as 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part of </w:t>
      </w:r>
      <w:r w:rsidRPr="00BE3F53">
        <w:rPr>
          <w:rFonts w:ascii="Arial" w:eastAsia="Times New Roman" w:hAnsi="Arial" w:cs="Arial"/>
          <w:color w:val="323434"/>
          <w:sz w:val="20"/>
          <w:szCs w:val="20"/>
        </w:rPr>
        <w:t>MVAVC’s ongoing grant initiative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>.</w:t>
      </w:r>
    </w:p>
    <w:p w14:paraId="0967B265" w14:textId="7A0AB861" w:rsidR="008A586D" w:rsidRPr="008A586D" w:rsidRDefault="00BE3F53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>R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esponsible for </w:t>
      </w:r>
      <w:r w:rsidR="00B80A0E">
        <w:rPr>
          <w:rFonts w:ascii="Arial" w:eastAsia="Times New Roman" w:hAnsi="Arial" w:cs="Arial"/>
          <w:color w:val="323434"/>
          <w:sz w:val="20"/>
          <w:szCs w:val="20"/>
        </w:rPr>
        <w:t>exhibit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>-related advertising strategies, including selection of publications for ad placement and layout, and confirm media buy</w:t>
      </w:r>
      <w:r w:rsidR="00F506FF">
        <w:rPr>
          <w:rFonts w:ascii="Arial" w:eastAsia="Times New Roman" w:hAnsi="Arial" w:cs="Arial"/>
          <w:color w:val="323434"/>
          <w:sz w:val="20"/>
          <w:szCs w:val="20"/>
        </w:rPr>
        <w:t>s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with 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>the board of directors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as appropriate. </w:t>
      </w:r>
      <w:r w:rsidR="00B80A0E">
        <w:rPr>
          <w:rFonts w:ascii="Arial" w:eastAsia="Times New Roman" w:hAnsi="Arial" w:cs="Arial"/>
          <w:color w:val="323434"/>
          <w:sz w:val="20"/>
          <w:szCs w:val="20"/>
        </w:rPr>
        <w:t xml:space="preserve"> Assist in n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>egotiat</w:t>
      </w:r>
      <w:r w:rsidR="00B80A0E">
        <w:rPr>
          <w:rFonts w:ascii="Arial" w:eastAsia="Times New Roman" w:hAnsi="Arial" w:cs="Arial"/>
          <w:color w:val="323434"/>
          <w:sz w:val="20"/>
          <w:szCs w:val="20"/>
        </w:rPr>
        <w:t>ing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media sponsorships for </w:t>
      </w:r>
      <w:r w:rsidR="00B80A0E">
        <w:rPr>
          <w:rFonts w:ascii="Arial" w:eastAsia="Times New Roman" w:hAnsi="Arial" w:cs="Arial"/>
          <w:color w:val="323434"/>
          <w:sz w:val="20"/>
          <w:szCs w:val="20"/>
        </w:rPr>
        <w:t>exhibits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and programs.</w:t>
      </w:r>
    </w:p>
    <w:p w14:paraId="0F93A148" w14:textId="031C919C" w:rsidR="005A1234" w:rsidRPr="005A1234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Institute and supervise marketing initiatives for </w:t>
      </w:r>
      <w:r w:rsidR="00504F0B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Gallery’s </w:t>
      </w:r>
      <w:r w:rsidR="00B80A0E" w:rsidRPr="005A1234">
        <w:rPr>
          <w:rFonts w:ascii="Arial" w:eastAsia="Times New Roman" w:hAnsi="Arial" w:cs="Arial"/>
          <w:color w:val="323434"/>
          <w:sz w:val="20"/>
          <w:szCs w:val="20"/>
        </w:rPr>
        <w:t>exhibits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including cultivation events, cross-promotions</w:t>
      </w:r>
      <w:r w:rsidR="00504F0B" w:rsidRPr="005A1234">
        <w:rPr>
          <w:rFonts w:ascii="Arial" w:eastAsia="Times New Roman" w:hAnsi="Arial" w:cs="Arial"/>
          <w:color w:val="323434"/>
          <w:sz w:val="20"/>
          <w:szCs w:val="20"/>
        </w:rPr>
        <w:t>,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  <w:r w:rsidR="005A1234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existing 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art</w:t>
      </w:r>
      <w:r w:rsidR="005A1234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programs in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schools, and arts organizations. </w:t>
      </w:r>
      <w:r w:rsidR="005A1234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</w:p>
    <w:p w14:paraId="6A33785F" w14:textId="5ADA9BB0" w:rsidR="008A586D" w:rsidRPr="005A1234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>Develop shared marketing and innovative partnerships with key arts and cultural organizations.</w:t>
      </w:r>
    </w:p>
    <w:p w14:paraId="539DD0BE" w14:textId="571920DC" w:rsidR="008A586D" w:rsidRPr="008A586D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Work with travel and hospitality partners to promote 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 xml:space="preserve">MVAC 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>as a cultural destination.</w:t>
      </w:r>
    </w:p>
    <w:p w14:paraId="685DE901" w14:textId="4DB55366" w:rsidR="008A586D" w:rsidRPr="008A586D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Write press releases, </w:t>
      </w:r>
      <w:r w:rsidR="00BE3F53">
        <w:rPr>
          <w:rFonts w:ascii="Arial" w:eastAsia="Times New Roman" w:hAnsi="Arial" w:cs="Arial"/>
          <w:color w:val="323434"/>
          <w:sz w:val="20"/>
          <w:szCs w:val="20"/>
        </w:rPr>
        <w:t xml:space="preserve">Constant Contact content, 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>pitch letters, fact sheets,</w:t>
      </w:r>
      <w:r w:rsidR="00E17AE7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  <w:r w:rsidR="00AD76A2">
        <w:rPr>
          <w:rFonts w:ascii="Arial" w:eastAsia="Times New Roman" w:hAnsi="Arial" w:cs="Arial"/>
          <w:color w:val="323434"/>
          <w:sz w:val="20"/>
          <w:szCs w:val="20"/>
        </w:rPr>
        <w:t xml:space="preserve">brochures, </w:t>
      </w:r>
      <w:r w:rsidR="00AD76A2" w:rsidRPr="008A586D">
        <w:rPr>
          <w:rFonts w:ascii="Arial" w:eastAsia="Times New Roman" w:hAnsi="Arial" w:cs="Arial"/>
          <w:color w:val="323434"/>
          <w:sz w:val="20"/>
          <w:szCs w:val="20"/>
        </w:rPr>
        <w:t>media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alerts,</w:t>
      </w:r>
      <w:r w:rsidR="00E17AE7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  <w:r w:rsidR="00B1319D">
        <w:rPr>
          <w:rFonts w:ascii="Arial" w:eastAsia="Times New Roman" w:hAnsi="Arial" w:cs="Arial"/>
          <w:color w:val="323434"/>
          <w:sz w:val="20"/>
          <w:szCs w:val="20"/>
        </w:rPr>
        <w:t xml:space="preserve">website content, 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>and other forms of media outreach</w:t>
      </w:r>
      <w:r w:rsidR="00B1319D">
        <w:rPr>
          <w:rFonts w:ascii="Arial" w:eastAsia="Times New Roman" w:hAnsi="Arial" w:cs="Arial"/>
          <w:color w:val="323434"/>
          <w:sz w:val="20"/>
          <w:szCs w:val="20"/>
        </w:rPr>
        <w:t>.</w:t>
      </w:r>
    </w:p>
    <w:p w14:paraId="75C0BF59" w14:textId="36140C40" w:rsidR="008A586D" w:rsidRPr="005A1234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Serve as primary liaison </w:t>
      </w:r>
      <w:r w:rsidR="00F506FF">
        <w:rPr>
          <w:rFonts w:ascii="Arial" w:eastAsia="Times New Roman" w:hAnsi="Arial" w:cs="Arial"/>
          <w:color w:val="323434"/>
          <w:sz w:val="20"/>
          <w:szCs w:val="20"/>
        </w:rPr>
        <w:t>for</w:t>
      </w:r>
      <w:r w:rsidR="005A1234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PR </w:t>
      </w:r>
      <w:r w:rsidR="00F506FF">
        <w:rPr>
          <w:rFonts w:ascii="Arial" w:eastAsia="Times New Roman" w:hAnsi="Arial" w:cs="Arial"/>
          <w:color w:val="323434"/>
          <w:sz w:val="20"/>
          <w:szCs w:val="20"/>
        </w:rPr>
        <w:t xml:space="preserve">and 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marketing</w:t>
      </w:r>
      <w:r w:rsidR="00F506FF">
        <w:rPr>
          <w:rFonts w:ascii="Arial" w:eastAsia="Times New Roman" w:hAnsi="Arial" w:cs="Arial"/>
          <w:color w:val="323434"/>
          <w:sz w:val="20"/>
          <w:szCs w:val="20"/>
        </w:rPr>
        <w:t xml:space="preserve"> as 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needed</w:t>
      </w:r>
      <w:r w:rsidR="0004266E">
        <w:rPr>
          <w:rFonts w:ascii="Arial" w:eastAsia="Times New Roman" w:hAnsi="Arial" w:cs="Arial"/>
          <w:color w:val="323434"/>
          <w:sz w:val="20"/>
          <w:szCs w:val="20"/>
        </w:rPr>
        <w:t xml:space="preserve"> to build relationships.</w:t>
      </w:r>
    </w:p>
    <w:p w14:paraId="7E79C06D" w14:textId="3C98D39F" w:rsidR="008A586D" w:rsidRPr="008A586D" w:rsidRDefault="008A586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Oversee 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>g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raphic 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>d</w:t>
      </w:r>
      <w:r w:rsidR="00504F0B" w:rsidRPr="008A586D">
        <w:rPr>
          <w:rFonts w:ascii="Arial" w:eastAsia="Times New Roman" w:hAnsi="Arial" w:cs="Arial"/>
          <w:color w:val="323434"/>
          <w:sz w:val="20"/>
          <w:szCs w:val="20"/>
        </w:rPr>
        <w:t>esign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 xml:space="preserve"> and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>s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upervise print collateral and external signage </w:t>
      </w:r>
      <w:r w:rsidR="00504F0B">
        <w:rPr>
          <w:rFonts w:ascii="Arial" w:eastAsia="Times New Roman" w:hAnsi="Arial" w:cs="Arial"/>
          <w:color w:val="323434"/>
          <w:sz w:val="20"/>
          <w:szCs w:val="20"/>
        </w:rPr>
        <w:t xml:space="preserve">to </w:t>
      </w:r>
      <w:r w:rsidRPr="008A586D">
        <w:rPr>
          <w:rFonts w:ascii="Arial" w:eastAsia="Times New Roman" w:hAnsi="Arial" w:cs="Arial"/>
          <w:color w:val="323434"/>
          <w:sz w:val="20"/>
          <w:szCs w:val="20"/>
        </w:rPr>
        <w:t>ensure design continuity for advertising and marketing campaigns.</w:t>
      </w:r>
    </w:p>
    <w:p w14:paraId="3CE94C54" w14:textId="157989C9" w:rsidR="008A586D" w:rsidRPr="008A586D" w:rsidRDefault="00BE3F53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 xml:space="preserve">Develop 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>key strategies to grow membership, track visitor attendance, enhanc</w:t>
      </w:r>
      <w:r w:rsidR="00561BCF">
        <w:rPr>
          <w:rFonts w:ascii="Arial" w:eastAsia="Times New Roman" w:hAnsi="Arial" w:cs="Arial"/>
          <w:color w:val="323434"/>
          <w:sz w:val="20"/>
          <w:szCs w:val="20"/>
        </w:rPr>
        <w:t>e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 xml:space="preserve"> visitor experience, and provide excellent customer service.</w:t>
      </w:r>
    </w:p>
    <w:p w14:paraId="5D21FFB1" w14:textId="79842749" w:rsidR="008A586D" w:rsidRPr="008A586D" w:rsidRDefault="00B1319D" w:rsidP="005A66F9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>D</w:t>
      </w:r>
      <w:r w:rsidR="008A586D" w:rsidRPr="008A586D">
        <w:rPr>
          <w:rFonts w:ascii="Arial" w:eastAsia="Times New Roman" w:hAnsi="Arial" w:cs="Arial"/>
          <w:color w:val="323434"/>
          <w:sz w:val="20"/>
          <w:szCs w:val="20"/>
        </w:rPr>
        <w:t>evelop new media initiatives, including social networking, and community outreach to new audiences.</w:t>
      </w:r>
    </w:p>
    <w:p w14:paraId="7C5B0695" w14:textId="58076462" w:rsidR="008A586D" w:rsidRPr="00B1319D" w:rsidRDefault="008A586D" w:rsidP="00B1319D">
      <w:pPr>
        <w:shd w:val="clear" w:color="auto" w:fill="FFFFFF"/>
        <w:spacing w:after="120" w:line="240" w:lineRule="auto"/>
        <w:ind w:left="360"/>
        <w:textAlignment w:val="top"/>
        <w:rPr>
          <w:rFonts w:ascii="Arial" w:eastAsia="Times New Roman" w:hAnsi="Arial" w:cs="Arial"/>
          <w:i/>
          <w:color w:val="323434"/>
          <w:sz w:val="20"/>
          <w:szCs w:val="20"/>
        </w:rPr>
      </w:pPr>
      <w:r w:rsidRPr="00B1319D">
        <w:rPr>
          <w:rFonts w:ascii="Arial" w:eastAsia="Times New Roman" w:hAnsi="Arial" w:cs="Arial"/>
          <w:i/>
          <w:color w:val="323434"/>
          <w:sz w:val="20"/>
          <w:szCs w:val="20"/>
        </w:rPr>
        <w:t xml:space="preserve">The above statements are intended to describe the general nature and level of work </w:t>
      </w:r>
      <w:r w:rsidR="00B1319D" w:rsidRPr="00B1319D">
        <w:rPr>
          <w:rFonts w:ascii="Arial" w:eastAsia="Times New Roman" w:hAnsi="Arial" w:cs="Arial"/>
          <w:i/>
          <w:color w:val="323434"/>
          <w:sz w:val="20"/>
          <w:szCs w:val="20"/>
        </w:rPr>
        <w:t xml:space="preserve">to be </w:t>
      </w:r>
      <w:r w:rsidRPr="00B1319D">
        <w:rPr>
          <w:rFonts w:ascii="Arial" w:eastAsia="Times New Roman" w:hAnsi="Arial" w:cs="Arial"/>
          <w:i/>
          <w:color w:val="323434"/>
          <w:sz w:val="20"/>
          <w:szCs w:val="20"/>
        </w:rPr>
        <w:t>performed</w:t>
      </w:r>
      <w:r w:rsidR="00B1319D" w:rsidRPr="00B1319D">
        <w:rPr>
          <w:rFonts w:ascii="Arial" w:eastAsia="Times New Roman" w:hAnsi="Arial" w:cs="Arial"/>
          <w:i/>
          <w:color w:val="323434"/>
          <w:sz w:val="20"/>
          <w:szCs w:val="20"/>
        </w:rPr>
        <w:t xml:space="preserve">.  </w:t>
      </w:r>
    </w:p>
    <w:p w14:paraId="1F508290" w14:textId="015C3C73" w:rsidR="00640E18" w:rsidRDefault="00640E18" w:rsidP="00B23D52">
      <w:pPr>
        <w:spacing w:after="0"/>
        <w:rPr>
          <w:rFonts w:ascii="Arial" w:hAnsi="Arial" w:cs="Arial"/>
          <w:sz w:val="20"/>
          <w:szCs w:val="20"/>
        </w:rPr>
      </w:pPr>
    </w:p>
    <w:p w14:paraId="088AEB53" w14:textId="77777777" w:rsidR="00112778" w:rsidRDefault="00112778" w:rsidP="00B23D52">
      <w:pPr>
        <w:spacing w:after="0"/>
        <w:rPr>
          <w:rFonts w:ascii="Arial" w:hAnsi="Arial" w:cs="Arial"/>
          <w:sz w:val="20"/>
          <w:szCs w:val="20"/>
        </w:rPr>
      </w:pPr>
    </w:p>
    <w:p w14:paraId="670E010B" w14:textId="2992AA5F" w:rsidR="00112778" w:rsidRDefault="00112778" w:rsidP="00B23D52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B7D53">
        <w:rPr>
          <w:rFonts w:ascii="Arial" w:hAnsi="Arial" w:cs="Arial"/>
          <w:b/>
          <w:i/>
          <w:sz w:val="20"/>
          <w:szCs w:val="20"/>
        </w:rPr>
        <w:t>MVAC Marketing Manager Job Description continued</w:t>
      </w:r>
    </w:p>
    <w:p w14:paraId="7A9ECA90" w14:textId="77777777" w:rsidR="00AB7D53" w:rsidRPr="00AB7D53" w:rsidRDefault="00AB7D53" w:rsidP="00B23D52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D127962" w14:textId="77777777" w:rsidR="00112778" w:rsidRDefault="00112778" w:rsidP="00B23D52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48BFDBAF" w14:textId="28C78749" w:rsidR="00CF284E" w:rsidRDefault="00B1319D" w:rsidP="00B23D52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A0C4A">
        <w:rPr>
          <w:rFonts w:ascii="Arial" w:hAnsi="Arial" w:cs="Arial"/>
          <w:b/>
          <w:i/>
          <w:sz w:val="20"/>
          <w:szCs w:val="20"/>
          <w:u w:val="single"/>
        </w:rPr>
        <w:t>SKILLS/QUALIFICATIONS</w:t>
      </w:r>
    </w:p>
    <w:p w14:paraId="099DCE78" w14:textId="77777777" w:rsidR="00112778" w:rsidRPr="00BA0C4A" w:rsidRDefault="00112778" w:rsidP="00B23D52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0DA377C8" w14:textId="77777777" w:rsidR="00001864" w:rsidRPr="005A1234" w:rsidRDefault="00001864" w:rsidP="0000186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>E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xcellent, demonstrated written, oral, and communication skills (including editing ability).</w:t>
      </w:r>
    </w:p>
    <w:p w14:paraId="3C000455" w14:textId="0CBA2089" w:rsidR="005A1234" w:rsidRPr="005A1234" w:rsidRDefault="00001864" w:rsidP="005A123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>T</w:t>
      </w:r>
      <w:r w:rsidR="005A1234" w:rsidRPr="005A1234">
        <w:rPr>
          <w:rFonts w:ascii="Arial" w:eastAsia="Times New Roman" w:hAnsi="Arial" w:cs="Arial"/>
          <w:color w:val="323434"/>
          <w:sz w:val="20"/>
          <w:szCs w:val="20"/>
        </w:rPr>
        <w:t>wo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to five years’ experience in public relations, marketing,</w:t>
      </w:r>
      <w:r w:rsidR="007E4CA7">
        <w:rPr>
          <w:rFonts w:ascii="Arial" w:eastAsia="Times New Roman" w:hAnsi="Arial" w:cs="Arial"/>
          <w:color w:val="323434"/>
          <w:sz w:val="20"/>
          <w:szCs w:val="20"/>
        </w:rPr>
        <w:t xml:space="preserve"> communications,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liberal arts</w:t>
      </w:r>
      <w:r>
        <w:rPr>
          <w:rFonts w:ascii="Arial" w:eastAsia="Times New Roman" w:hAnsi="Arial" w:cs="Arial"/>
          <w:color w:val="323434"/>
          <w:sz w:val="20"/>
          <w:szCs w:val="20"/>
        </w:rPr>
        <w:t>,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or </w:t>
      </w:r>
      <w:r w:rsidR="000755D8" w:rsidRPr="005A1234">
        <w:rPr>
          <w:rFonts w:ascii="Arial" w:eastAsia="Times New Roman" w:hAnsi="Arial" w:cs="Arial"/>
          <w:color w:val="323434"/>
          <w:sz w:val="20"/>
          <w:szCs w:val="20"/>
        </w:rPr>
        <w:t>equivalent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related experience. </w:t>
      </w:r>
    </w:p>
    <w:p w14:paraId="56FDB576" w14:textId="2301ED22" w:rsidR="005A1234" w:rsidRPr="005A1234" w:rsidRDefault="005A1234" w:rsidP="005A123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>Non</w:t>
      </w:r>
      <w:r w:rsidR="00906767">
        <w:rPr>
          <w:rFonts w:ascii="Arial" w:eastAsia="Times New Roman" w:hAnsi="Arial" w:cs="Arial"/>
          <w:color w:val="323434"/>
          <w:sz w:val="20"/>
          <w:szCs w:val="20"/>
        </w:rPr>
        <w:t>-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profit experience</w:t>
      </w:r>
      <w:r w:rsidR="0029237F">
        <w:rPr>
          <w:rFonts w:ascii="Arial" w:eastAsia="Times New Roman" w:hAnsi="Arial" w:cs="Arial"/>
          <w:color w:val="323434"/>
          <w:sz w:val="20"/>
          <w:szCs w:val="20"/>
        </w:rPr>
        <w:t>, p</w:t>
      </w:r>
      <w:r w:rsidR="00001864">
        <w:rPr>
          <w:rFonts w:ascii="Arial" w:eastAsia="Times New Roman" w:hAnsi="Arial" w:cs="Arial"/>
          <w:color w:val="323434"/>
          <w:sz w:val="20"/>
          <w:szCs w:val="20"/>
        </w:rPr>
        <w:t xml:space="preserve">referably </w:t>
      </w:r>
      <w:r w:rsidR="0029237F">
        <w:rPr>
          <w:rFonts w:ascii="Arial" w:eastAsia="Times New Roman" w:hAnsi="Arial" w:cs="Arial"/>
          <w:color w:val="323434"/>
          <w:sz w:val="20"/>
          <w:szCs w:val="20"/>
        </w:rPr>
        <w:t>in the art field</w:t>
      </w:r>
      <w:r w:rsidR="004A12C6">
        <w:rPr>
          <w:rFonts w:ascii="Arial" w:eastAsia="Times New Roman" w:hAnsi="Arial" w:cs="Arial"/>
          <w:color w:val="323434"/>
          <w:sz w:val="20"/>
          <w:szCs w:val="20"/>
        </w:rPr>
        <w:t>.</w:t>
      </w:r>
    </w:p>
    <w:p w14:paraId="5C725236" w14:textId="7CB45DAB" w:rsidR="005A1234" w:rsidRPr="005A1234" w:rsidRDefault="00B1319D" w:rsidP="005A123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>Demonstrated track record in planning and conducting major marketing campaigns</w:t>
      </w:r>
      <w:r w:rsidR="000755D8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.  </w:t>
      </w:r>
    </w:p>
    <w:p w14:paraId="5DD75525" w14:textId="77777777" w:rsidR="00001864" w:rsidRPr="005A1234" w:rsidRDefault="00001864" w:rsidP="0000186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Ability to work effectively with a wide range of communities </w:t>
      </w:r>
      <w:r>
        <w:rPr>
          <w:rFonts w:ascii="Arial" w:eastAsia="Times New Roman" w:hAnsi="Arial" w:cs="Arial"/>
          <w:color w:val="323434"/>
          <w:sz w:val="20"/>
          <w:szCs w:val="20"/>
        </w:rPr>
        <w:t>and organizations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.</w:t>
      </w:r>
    </w:p>
    <w:p w14:paraId="71FF2DCA" w14:textId="77777777" w:rsidR="00001864" w:rsidRDefault="00001864" w:rsidP="0000186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>G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>ood capa</w:t>
      </w:r>
      <w:r>
        <w:rPr>
          <w:rFonts w:ascii="Arial" w:eastAsia="Times New Roman" w:hAnsi="Arial" w:cs="Arial"/>
          <w:color w:val="323434"/>
          <w:sz w:val="20"/>
          <w:szCs w:val="20"/>
        </w:rPr>
        <w:t>bility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for thinking strategically.</w:t>
      </w:r>
    </w:p>
    <w:p w14:paraId="38816107" w14:textId="4273DD57" w:rsidR="005A1234" w:rsidRPr="005A1234" w:rsidRDefault="000755D8" w:rsidP="0000186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>S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>trategic public information, community</w:t>
      </w:r>
      <w:r w:rsidR="007E4CA7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relations concepts, </w:t>
      </w: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and 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techniques. </w:t>
      </w:r>
    </w:p>
    <w:p w14:paraId="2121E6B2" w14:textId="388A8229" w:rsidR="005A1234" w:rsidRPr="00001864" w:rsidRDefault="00B1319D" w:rsidP="0000186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Experience in media placement, printing, production, creative development, and innovative community partnerships. </w:t>
      </w:r>
      <w:r w:rsidR="000755D8" w:rsidRPr="005A1234">
        <w:rPr>
          <w:rFonts w:ascii="Arial" w:eastAsia="Times New Roman" w:hAnsi="Arial" w:cs="Arial"/>
          <w:color w:val="323434"/>
          <w:sz w:val="20"/>
          <w:szCs w:val="20"/>
        </w:rPr>
        <w:t xml:space="preserve"> </w:t>
      </w:r>
    </w:p>
    <w:p w14:paraId="48109A5E" w14:textId="2AF46CD8" w:rsidR="00CF284E" w:rsidRPr="005A1234" w:rsidRDefault="00001864" w:rsidP="005A1234">
      <w:pPr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23434"/>
          <w:sz w:val="20"/>
          <w:szCs w:val="20"/>
        </w:rPr>
      </w:pPr>
      <w:r>
        <w:rPr>
          <w:rFonts w:ascii="Arial" w:eastAsia="Times New Roman" w:hAnsi="Arial" w:cs="Arial"/>
          <w:color w:val="323434"/>
          <w:sz w:val="20"/>
          <w:szCs w:val="20"/>
        </w:rPr>
        <w:t>P</w:t>
      </w:r>
      <w:r w:rsidR="00B1319D" w:rsidRPr="005A1234">
        <w:rPr>
          <w:rFonts w:ascii="Arial" w:eastAsia="Times New Roman" w:hAnsi="Arial" w:cs="Arial"/>
          <w:color w:val="323434"/>
          <w:sz w:val="20"/>
          <w:szCs w:val="20"/>
        </w:rPr>
        <w:t>erform effectively in a fast-paced environment with a high level of creativity and entrepreneurship.</w:t>
      </w:r>
    </w:p>
    <w:p w14:paraId="4331AC8A" w14:textId="32D8C1D9" w:rsidR="00CC7514" w:rsidRDefault="00CC7514" w:rsidP="00B23D52">
      <w:pPr>
        <w:spacing w:after="0"/>
        <w:rPr>
          <w:rFonts w:ascii="Arial" w:hAnsi="Arial" w:cs="Arial"/>
          <w:color w:val="323434"/>
          <w:sz w:val="21"/>
          <w:szCs w:val="21"/>
          <w:shd w:val="clear" w:color="auto" w:fill="FFFFFF"/>
        </w:rPr>
      </w:pPr>
    </w:p>
    <w:p w14:paraId="57E2C838" w14:textId="34B02960" w:rsidR="00847EBF" w:rsidRDefault="00847EBF" w:rsidP="00B23D52">
      <w:pPr>
        <w:spacing w:after="0"/>
        <w:rPr>
          <w:rFonts w:ascii="Arial" w:hAnsi="Arial" w:cs="Arial"/>
          <w:color w:val="323434"/>
          <w:sz w:val="21"/>
          <w:szCs w:val="21"/>
          <w:shd w:val="clear" w:color="auto" w:fill="FFFFFF"/>
        </w:rPr>
      </w:pPr>
    </w:p>
    <w:sectPr w:rsidR="00847EBF" w:rsidSect="00BA0C4A">
      <w:headerReference w:type="default" r:id="rId9"/>
      <w:footerReference w:type="default" r:id="rId10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0D16" w14:textId="77777777" w:rsidR="00906A3A" w:rsidRDefault="00906A3A" w:rsidP="00112778">
      <w:pPr>
        <w:spacing w:after="0" w:line="240" w:lineRule="auto"/>
      </w:pPr>
      <w:r>
        <w:separator/>
      </w:r>
    </w:p>
  </w:endnote>
  <w:endnote w:type="continuationSeparator" w:id="0">
    <w:p w14:paraId="5675FB6B" w14:textId="77777777" w:rsidR="00906A3A" w:rsidRDefault="00906A3A" w:rsidP="0011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F76" w14:textId="77777777" w:rsidR="00112778" w:rsidRDefault="0011277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D60894A" w14:textId="77777777" w:rsidR="00112778" w:rsidRDefault="0011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58A5" w14:textId="77777777" w:rsidR="00906A3A" w:rsidRDefault="00906A3A" w:rsidP="00112778">
      <w:pPr>
        <w:spacing w:after="0" w:line="240" w:lineRule="auto"/>
      </w:pPr>
      <w:r>
        <w:separator/>
      </w:r>
    </w:p>
  </w:footnote>
  <w:footnote w:type="continuationSeparator" w:id="0">
    <w:p w14:paraId="4E46A25C" w14:textId="77777777" w:rsidR="00906A3A" w:rsidRDefault="00906A3A" w:rsidP="0011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580B" w14:textId="4498E288" w:rsidR="00112778" w:rsidRDefault="00112778">
    <w:pPr>
      <w:pStyle w:val="Header"/>
    </w:pPr>
    <w:r>
      <w:rPr>
        <w:noProof/>
      </w:rPr>
      <w:drawing>
        <wp:inline distT="0" distB="0" distL="0" distR="0" wp14:anchorId="3837564C" wp14:editId="21C44E41">
          <wp:extent cx="3131820" cy="71801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AC Logo_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692" cy="73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FA9"/>
    <w:multiLevelType w:val="hybridMultilevel"/>
    <w:tmpl w:val="835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E77"/>
    <w:multiLevelType w:val="multilevel"/>
    <w:tmpl w:val="234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2276"/>
    <w:multiLevelType w:val="multilevel"/>
    <w:tmpl w:val="9FE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18"/>
    <w:rsid w:val="00001864"/>
    <w:rsid w:val="0004266E"/>
    <w:rsid w:val="000755D8"/>
    <w:rsid w:val="0009545D"/>
    <w:rsid w:val="000F06BD"/>
    <w:rsid w:val="0010000F"/>
    <w:rsid w:val="00105C54"/>
    <w:rsid w:val="00112778"/>
    <w:rsid w:val="00146164"/>
    <w:rsid w:val="0015268E"/>
    <w:rsid w:val="001B1864"/>
    <w:rsid w:val="00212937"/>
    <w:rsid w:val="0025438E"/>
    <w:rsid w:val="00255EB0"/>
    <w:rsid w:val="0028620B"/>
    <w:rsid w:val="0028639D"/>
    <w:rsid w:val="0029237F"/>
    <w:rsid w:val="003270CB"/>
    <w:rsid w:val="0038152A"/>
    <w:rsid w:val="004A12C6"/>
    <w:rsid w:val="00504F0B"/>
    <w:rsid w:val="00520A2B"/>
    <w:rsid w:val="0053220D"/>
    <w:rsid w:val="00561BCF"/>
    <w:rsid w:val="0057131C"/>
    <w:rsid w:val="005A1234"/>
    <w:rsid w:val="005A66F9"/>
    <w:rsid w:val="00630840"/>
    <w:rsid w:val="00640E18"/>
    <w:rsid w:val="006D7D9F"/>
    <w:rsid w:val="00774D3A"/>
    <w:rsid w:val="00795317"/>
    <w:rsid w:val="007970AD"/>
    <w:rsid w:val="007D2437"/>
    <w:rsid w:val="007E4CA7"/>
    <w:rsid w:val="007F0F17"/>
    <w:rsid w:val="0084795B"/>
    <w:rsid w:val="00847EBF"/>
    <w:rsid w:val="00885F9B"/>
    <w:rsid w:val="008A586D"/>
    <w:rsid w:val="008C33C7"/>
    <w:rsid w:val="008E5AA2"/>
    <w:rsid w:val="00906767"/>
    <w:rsid w:val="00906A3A"/>
    <w:rsid w:val="009374DE"/>
    <w:rsid w:val="009500DF"/>
    <w:rsid w:val="00A848CB"/>
    <w:rsid w:val="00AB7D53"/>
    <w:rsid w:val="00AD76A2"/>
    <w:rsid w:val="00B0391D"/>
    <w:rsid w:val="00B1319D"/>
    <w:rsid w:val="00B16034"/>
    <w:rsid w:val="00B23D52"/>
    <w:rsid w:val="00B80A0E"/>
    <w:rsid w:val="00BA0C4A"/>
    <w:rsid w:val="00BE3F53"/>
    <w:rsid w:val="00C26EF5"/>
    <w:rsid w:val="00C43B2A"/>
    <w:rsid w:val="00C967EA"/>
    <w:rsid w:val="00CA292B"/>
    <w:rsid w:val="00CC7514"/>
    <w:rsid w:val="00CF284E"/>
    <w:rsid w:val="00D45FFC"/>
    <w:rsid w:val="00DC6E38"/>
    <w:rsid w:val="00DE1823"/>
    <w:rsid w:val="00E017C9"/>
    <w:rsid w:val="00E17AE7"/>
    <w:rsid w:val="00E73709"/>
    <w:rsid w:val="00EA3583"/>
    <w:rsid w:val="00F2586C"/>
    <w:rsid w:val="00F506FF"/>
    <w:rsid w:val="00F8091E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7785E"/>
  <w15:chartTrackingRefBased/>
  <w15:docId w15:val="{D32622CC-B267-4601-A6DD-2220729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8"/>
  </w:style>
  <w:style w:type="paragraph" w:styleId="Footer">
    <w:name w:val="footer"/>
    <w:basedOn w:val="Normal"/>
    <w:link w:val="FooterChar"/>
    <w:uiPriority w:val="99"/>
    <w:unhideWhenUsed/>
    <w:rsid w:val="0011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8"/>
  </w:style>
  <w:style w:type="character" w:styleId="Hyperlink">
    <w:name w:val="Hyperlink"/>
    <w:basedOn w:val="DefaultParagraphFont"/>
    <w:uiPriority w:val="99"/>
    <w:unhideWhenUsed/>
    <w:rsid w:val="00C26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VACar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9953-57C9-415B-B9E5-13CD017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Becky Scheinert</cp:lastModifiedBy>
  <cp:revision>5</cp:revision>
  <dcterms:created xsi:type="dcterms:W3CDTF">2019-05-22T18:34:00Z</dcterms:created>
  <dcterms:modified xsi:type="dcterms:W3CDTF">2019-05-22T18:52:00Z</dcterms:modified>
</cp:coreProperties>
</file>